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70C" w:rsidRDefault="00B4670C" w:rsidP="008F566F">
      <w:pPr>
        <w:rPr>
          <w:szCs w:val="20"/>
          <w:lang w:eastAsia="zh-CN"/>
        </w:rPr>
      </w:pPr>
    </w:p>
    <w:p w:rsidR="008F566F" w:rsidRDefault="008F566F" w:rsidP="008F566F">
      <w:pPr>
        <w:rPr>
          <w:szCs w:val="20"/>
          <w:lang w:eastAsia="zh-CN"/>
        </w:rPr>
      </w:pPr>
    </w:p>
    <w:p w:rsidR="008F566F" w:rsidRDefault="008F566F" w:rsidP="008F566F">
      <w:pPr>
        <w:rPr>
          <w:szCs w:val="20"/>
          <w:lang w:eastAsia="zh-CN"/>
        </w:rPr>
      </w:pPr>
    </w:p>
    <w:p w:rsidR="008F566F" w:rsidRDefault="008F566F" w:rsidP="008F566F">
      <w:pPr>
        <w:rPr>
          <w:szCs w:val="20"/>
          <w:lang w:eastAsia="zh-CN"/>
        </w:rPr>
      </w:pPr>
    </w:p>
    <w:p w:rsidR="008F566F" w:rsidRDefault="008F566F" w:rsidP="008F566F">
      <w:pPr>
        <w:rPr>
          <w:szCs w:val="20"/>
          <w:lang w:eastAsia="zh-CN"/>
        </w:rPr>
      </w:pPr>
    </w:p>
    <w:p w:rsidR="008F566F" w:rsidRDefault="008F566F" w:rsidP="008F566F">
      <w:pPr>
        <w:rPr>
          <w:szCs w:val="20"/>
          <w:lang w:eastAsia="zh-CN"/>
        </w:rPr>
      </w:pPr>
      <w:r>
        <w:rPr>
          <w:rFonts w:hint="eastAsia"/>
          <w:szCs w:val="20"/>
          <w:lang w:eastAsia="zh-CN"/>
        </w:rPr>
        <w:t xml:space="preserve">                                              </w:t>
      </w:r>
      <w:r>
        <w:rPr>
          <w:rFonts w:hint="eastAsia"/>
          <w:szCs w:val="20"/>
          <w:lang w:eastAsia="zh-CN"/>
        </w:rPr>
        <w:t>邀请函</w:t>
      </w:r>
    </w:p>
    <w:p w:rsidR="008F566F" w:rsidRDefault="008F566F" w:rsidP="008F566F">
      <w:pPr>
        <w:rPr>
          <w:szCs w:val="20"/>
          <w:lang w:eastAsia="zh-CN"/>
        </w:rPr>
      </w:pPr>
    </w:p>
    <w:p w:rsidR="008F566F" w:rsidRDefault="008F566F" w:rsidP="008F566F">
      <w:pPr>
        <w:rPr>
          <w:szCs w:val="20"/>
          <w:lang w:eastAsia="zh-CN"/>
        </w:rPr>
      </w:pPr>
      <w:r>
        <w:rPr>
          <w:rFonts w:hint="eastAsia"/>
          <w:szCs w:val="20"/>
          <w:lang w:eastAsia="zh-CN"/>
        </w:rPr>
        <w:t>樊晓峰</w:t>
      </w:r>
      <w:r>
        <w:rPr>
          <w:rFonts w:hint="eastAsia"/>
          <w:szCs w:val="20"/>
          <w:lang w:eastAsia="zh-CN"/>
        </w:rPr>
        <w:t xml:space="preserve"> </w:t>
      </w:r>
    </w:p>
    <w:p w:rsidR="008F566F" w:rsidRDefault="008F566F" w:rsidP="008F566F">
      <w:pPr>
        <w:rPr>
          <w:szCs w:val="20"/>
          <w:lang w:eastAsia="zh-CN"/>
        </w:rPr>
      </w:pPr>
      <w:r>
        <w:rPr>
          <w:rFonts w:hint="eastAsia"/>
          <w:szCs w:val="20"/>
          <w:lang w:eastAsia="zh-CN"/>
        </w:rPr>
        <w:t>吉林大学</w:t>
      </w:r>
    </w:p>
    <w:p w:rsidR="008F566F" w:rsidRDefault="008F566F" w:rsidP="008F566F">
      <w:pPr>
        <w:rPr>
          <w:szCs w:val="20"/>
          <w:lang w:eastAsia="zh-CN"/>
        </w:rPr>
      </w:pPr>
      <w:r>
        <w:rPr>
          <w:rFonts w:hint="eastAsia"/>
          <w:szCs w:val="20"/>
          <w:lang w:eastAsia="zh-CN"/>
        </w:rPr>
        <w:t>中国</w:t>
      </w:r>
    </w:p>
    <w:p w:rsidR="00F13621" w:rsidRDefault="00F13621" w:rsidP="008F566F">
      <w:pPr>
        <w:rPr>
          <w:szCs w:val="20"/>
          <w:lang w:eastAsia="zh-CN"/>
        </w:rPr>
      </w:pPr>
    </w:p>
    <w:p w:rsidR="008F566F" w:rsidRDefault="008F566F" w:rsidP="008F566F">
      <w:pPr>
        <w:rPr>
          <w:szCs w:val="20"/>
          <w:lang w:eastAsia="zh-CN"/>
        </w:rPr>
      </w:pPr>
    </w:p>
    <w:p w:rsidR="008F566F" w:rsidRDefault="008F566F" w:rsidP="008F566F">
      <w:pPr>
        <w:rPr>
          <w:szCs w:val="20"/>
          <w:lang w:eastAsia="zh-CN"/>
        </w:rPr>
      </w:pPr>
    </w:p>
    <w:p w:rsidR="008F566F" w:rsidRDefault="008F566F" w:rsidP="008F566F">
      <w:pPr>
        <w:rPr>
          <w:szCs w:val="20"/>
          <w:lang w:eastAsia="zh-CN"/>
        </w:rPr>
      </w:pPr>
      <w:r>
        <w:rPr>
          <w:rFonts w:hint="eastAsia"/>
          <w:szCs w:val="20"/>
          <w:lang w:eastAsia="zh-CN"/>
        </w:rPr>
        <w:t>晓峰，</w:t>
      </w:r>
    </w:p>
    <w:p w:rsidR="008F566F" w:rsidRDefault="008F566F" w:rsidP="008F566F">
      <w:pPr>
        <w:rPr>
          <w:szCs w:val="20"/>
          <w:lang w:eastAsia="zh-CN"/>
        </w:rPr>
      </w:pPr>
    </w:p>
    <w:p w:rsidR="008F566F" w:rsidRDefault="00B953F0" w:rsidP="008F566F">
      <w:pPr>
        <w:rPr>
          <w:szCs w:val="20"/>
          <w:lang w:eastAsia="zh-CN"/>
        </w:rPr>
      </w:pPr>
      <w:r>
        <w:rPr>
          <w:rFonts w:hint="eastAsia"/>
          <w:szCs w:val="20"/>
          <w:lang w:eastAsia="zh-CN"/>
        </w:rPr>
        <w:t>我们诚挚地邀请</w:t>
      </w:r>
      <w:r w:rsidR="008F566F">
        <w:rPr>
          <w:rFonts w:hint="eastAsia"/>
          <w:szCs w:val="20"/>
          <w:lang w:eastAsia="zh-CN"/>
        </w:rPr>
        <w:t>你参加第</w:t>
      </w:r>
      <w:r w:rsidR="008F566F">
        <w:rPr>
          <w:rFonts w:hint="eastAsia"/>
          <w:szCs w:val="20"/>
          <w:lang w:eastAsia="zh-CN"/>
        </w:rPr>
        <w:t>10</w:t>
      </w:r>
      <w:r w:rsidR="008F566F">
        <w:rPr>
          <w:rFonts w:hint="eastAsia"/>
          <w:szCs w:val="20"/>
          <w:lang w:eastAsia="zh-CN"/>
        </w:rPr>
        <w:t>届国际计算物理大会</w:t>
      </w:r>
      <w:r w:rsidR="008F566F">
        <w:rPr>
          <w:rFonts w:hint="eastAsia"/>
          <w:szCs w:val="20"/>
          <w:lang w:eastAsia="zh-CN"/>
        </w:rPr>
        <w:t xml:space="preserve"> </w:t>
      </w:r>
      <w:r w:rsidR="008F566F">
        <w:rPr>
          <w:rFonts w:hint="eastAsia"/>
          <w:szCs w:val="20"/>
          <w:lang w:eastAsia="zh-CN"/>
        </w:rPr>
        <w:t>（</w:t>
      </w:r>
      <w:r w:rsidR="008F566F">
        <w:rPr>
          <w:rFonts w:hint="eastAsia"/>
          <w:szCs w:val="20"/>
          <w:lang w:eastAsia="zh-CN"/>
        </w:rPr>
        <w:t>ICCP10</w:t>
      </w:r>
      <w:r w:rsidR="008F566F">
        <w:rPr>
          <w:rFonts w:hint="eastAsia"/>
          <w:szCs w:val="20"/>
          <w:lang w:eastAsia="zh-CN"/>
        </w:rPr>
        <w:t>），会议在澳门举办，时间是</w:t>
      </w:r>
      <w:r w:rsidR="008F566F">
        <w:rPr>
          <w:rFonts w:hint="eastAsia"/>
          <w:szCs w:val="20"/>
          <w:lang w:eastAsia="zh-CN"/>
        </w:rPr>
        <w:t>2017</w:t>
      </w:r>
      <w:r w:rsidR="008F566F">
        <w:rPr>
          <w:rFonts w:hint="eastAsia"/>
          <w:szCs w:val="20"/>
          <w:lang w:eastAsia="zh-CN"/>
        </w:rPr>
        <w:t>年</w:t>
      </w:r>
      <w:r w:rsidR="008F566F">
        <w:rPr>
          <w:rFonts w:hint="eastAsia"/>
          <w:szCs w:val="20"/>
          <w:lang w:eastAsia="zh-CN"/>
        </w:rPr>
        <w:t>1</w:t>
      </w:r>
      <w:r w:rsidR="008F566F">
        <w:rPr>
          <w:rFonts w:hint="eastAsia"/>
          <w:szCs w:val="20"/>
          <w:lang w:eastAsia="zh-CN"/>
        </w:rPr>
        <w:t>月</w:t>
      </w:r>
      <w:r w:rsidR="008F566F">
        <w:rPr>
          <w:rFonts w:hint="eastAsia"/>
          <w:szCs w:val="20"/>
          <w:lang w:eastAsia="zh-CN"/>
        </w:rPr>
        <w:t>16</w:t>
      </w:r>
      <w:r w:rsidR="008F566F">
        <w:rPr>
          <w:rFonts w:hint="eastAsia"/>
          <w:szCs w:val="20"/>
          <w:lang w:eastAsia="zh-CN"/>
        </w:rPr>
        <w:t>日</w:t>
      </w:r>
      <w:r w:rsidR="008F566F">
        <w:rPr>
          <w:rFonts w:hint="eastAsia"/>
          <w:szCs w:val="20"/>
          <w:lang w:eastAsia="zh-CN"/>
        </w:rPr>
        <w:t>-20</w:t>
      </w:r>
      <w:r w:rsidR="008F566F">
        <w:rPr>
          <w:rFonts w:hint="eastAsia"/>
          <w:szCs w:val="20"/>
          <w:lang w:eastAsia="zh-CN"/>
        </w:rPr>
        <w:t>日。</w:t>
      </w:r>
    </w:p>
    <w:p w:rsidR="008F566F" w:rsidRDefault="008F566F" w:rsidP="008F566F">
      <w:pPr>
        <w:rPr>
          <w:szCs w:val="20"/>
          <w:lang w:eastAsia="zh-CN"/>
        </w:rPr>
      </w:pPr>
    </w:p>
    <w:p w:rsidR="008F566F" w:rsidRDefault="008F566F" w:rsidP="008F566F">
      <w:pPr>
        <w:rPr>
          <w:szCs w:val="20"/>
          <w:lang w:eastAsia="zh-CN"/>
        </w:rPr>
      </w:pPr>
      <w:r>
        <w:rPr>
          <w:rFonts w:hint="eastAsia"/>
          <w:szCs w:val="20"/>
          <w:lang w:eastAsia="zh-CN"/>
        </w:rPr>
        <w:t>邀请你在分会场</w:t>
      </w:r>
      <w:r>
        <w:rPr>
          <w:rFonts w:hint="eastAsia"/>
          <w:szCs w:val="20"/>
          <w:lang w:eastAsia="zh-CN"/>
        </w:rPr>
        <w:t xml:space="preserve">Mini-symposium A4: Design of Advanced Function Materials </w:t>
      </w:r>
      <w:r>
        <w:rPr>
          <w:rFonts w:hint="eastAsia"/>
          <w:szCs w:val="20"/>
          <w:lang w:eastAsia="zh-CN"/>
        </w:rPr>
        <w:t>做邀请报告。</w:t>
      </w:r>
    </w:p>
    <w:p w:rsidR="008F566F" w:rsidRDefault="008F566F" w:rsidP="008F566F">
      <w:pPr>
        <w:rPr>
          <w:szCs w:val="20"/>
          <w:lang w:eastAsia="zh-CN"/>
        </w:rPr>
      </w:pPr>
    </w:p>
    <w:p w:rsidR="008F566F" w:rsidRDefault="008F566F" w:rsidP="008F566F">
      <w:pPr>
        <w:rPr>
          <w:szCs w:val="20"/>
          <w:lang w:eastAsia="zh-CN"/>
        </w:rPr>
      </w:pPr>
      <w:r>
        <w:rPr>
          <w:rFonts w:hint="eastAsia"/>
          <w:szCs w:val="20"/>
          <w:lang w:eastAsia="zh-CN"/>
        </w:rPr>
        <w:t>会议由澳门物理协会和国际纯物理与应用物理联合会在澳门大学举办。</w:t>
      </w:r>
    </w:p>
    <w:p w:rsidR="008F566F" w:rsidRDefault="008F566F" w:rsidP="008F566F">
      <w:pPr>
        <w:rPr>
          <w:szCs w:val="20"/>
          <w:lang w:eastAsia="zh-CN"/>
        </w:rPr>
      </w:pPr>
    </w:p>
    <w:p w:rsidR="008F566F" w:rsidRDefault="008F566F" w:rsidP="008F566F">
      <w:pPr>
        <w:rPr>
          <w:szCs w:val="20"/>
          <w:lang w:eastAsia="zh-CN"/>
        </w:rPr>
      </w:pPr>
    </w:p>
    <w:p w:rsidR="008F566F" w:rsidRDefault="008F566F" w:rsidP="008F566F">
      <w:pPr>
        <w:rPr>
          <w:szCs w:val="20"/>
          <w:lang w:eastAsia="zh-CN"/>
        </w:rPr>
      </w:pPr>
      <w:r>
        <w:rPr>
          <w:rFonts w:hint="eastAsia"/>
          <w:szCs w:val="20"/>
          <w:lang w:eastAsia="zh-CN"/>
        </w:rPr>
        <w:t>祝好！</w:t>
      </w:r>
    </w:p>
    <w:p w:rsidR="008F566F" w:rsidRDefault="008F566F" w:rsidP="008F566F">
      <w:pPr>
        <w:rPr>
          <w:szCs w:val="20"/>
          <w:lang w:eastAsia="zh-CN"/>
        </w:rPr>
      </w:pPr>
    </w:p>
    <w:p w:rsidR="008F566F" w:rsidRPr="008F566F" w:rsidRDefault="008F566F" w:rsidP="008F566F">
      <w:pPr>
        <w:rPr>
          <w:szCs w:val="20"/>
          <w:lang w:eastAsia="zh-CN"/>
        </w:rPr>
      </w:pPr>
      <w:r>
        <w:rPr>
          <w:rFonts w:hint="eastAsia"/>
          <w:szCs w:val="20"/>
          <w:lang w:eastAsia="zh-CN"/>
        </w:rPr>
        <w:t xml:space="preserve">ICCP10 </w:t>
      </w:r>
      <w:r w:rsidR="00F13621">
        <w:rPr>
          <w:rFonts w:hint="eastAsia"/>
          <w:szCs w:val="20"/>
          <w:lang w:eastAsia="zh-CN"/>
        </w:rPr>
        <w:t>组织委员会</w:t>
      </w:r>
    </w:p>
    <w:sectPr w:rsidR="008F566F" w:rsidRPr="008F566F" w:rsidSect="00C83691">
      <w:headerReference w:type="default" r:id="rId7"/>
      <w:pgSz w:w="11909" w:h="16834" w:code="9"/>
      <w:pgMar w:top="900" w:right="869" w:bottom="900" w:left="14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4B3" w:rsidRDefault="00B104B3" w:rsidP="001623E5">
      <w:r>
        <w:separator/>
      </w:r>
    </w:p>
  </w:endnote>
  <w:endnote w:type="continuationSeparator" w:id="0">
    <w:p w:rsidR="00B104B3" w:rsidRDefault="00B104B3" w:rsidP="001623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Times">
    <w:panose1 w:val="02020603050405020304"/>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4B3" w:rsidRDefault="00B104B3" w:rsidP="001623E5">
      <w:r>
        <w:separator/>
      </w:r>
    </w:p>
  </w:footnote>
  <w:footnote w:type="continuationSeparator" w:id="0">
    <w:p w:rsidR="00B104B3" w:rsidRDefault="00B104B3" w:rsidP="001623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3E5" w:rsidRPr="00C83691" w:rsidRDefault="00264DF6" w:rsidP="001623E5">
    <w:pPr>
      <w:pStyle w:val="a6"/>
      <w:jc w:val="center"/>
      <w:rPr>
        <w:rFonts w:ascii="Arial Black" w:hAnsi="Arial Black"/>
      </w:rPr>
    </w:pPr>
    <w:r w:rsidRPr="00264DF6">
      <w:rPr>
        <w:rFonts w:ascii="Arial Black" w:hAnsi="Arial Black"/>
        <w:noProof/>
        <w:lang w:val="en-GB"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left:0;text-align:left;margin-left:-70.35pt;margin-top:-53.1pt;width:595.15pt;height:841.85pt;z-index:-251658752;mso-wrap-edited:f;mso-position-horizontal-relative:margin;mso-position-vertical-relative:margin" wrapcoords="-27 0 -27 21581 21600 21581 21600 0 -27 0">
          <v:imagedata r:id="rId1" o:title="ICCP10_LetterHead_back"/>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73BB6"/>
    <w:multiLevelType w:val="hybridMultilevel"/>
    <w:tmpl w:val="6764F4B8"/>
    <w:lvl w:ilvl="0" w:tplc="96DE52C2">
      <w:numFmt w:val="bullet"/>
      <w:lvlText w:val=""/>
      <w:lvlJc w:val="left"/>
      <w:pPr>
        <w:ind w:left="1080" w:hanging="360"/>
      </w:pPr>
      <w:rPr>
        <w:rFonts w:ascii="Symbol" w:eastAsia="宋体"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34924C1"/>
    <w:multiLevelType w:val="hybridMultilevel"/>
    <w:tmpl w:val="7DEC2BA8"/>
    <w:lvl w:ilvl="0" w:tplc="6CE28F22">
      <w:numFmt w:val="bullet"/>
      <w:lvlText w:val=""/>
      <w:lvlJc w:val="left"/>
      <w:pPr>
        <w:ind w:left="720" w:hanging="360"/>
      </w:pPr>
      <w:rPr>
        <w:rFonts w:ascii="Symbol" w:eastAsia="宋体"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E259C2"/>
    <w:multiLevelType w:val="hybridMultilevel"/>
    <w:tmpl w:val="777EB606"/>
    <w:lvl w:ilvl="0" w:tplc="4A3898CC">
      <w:numFmt w:val="bullet"/>
      <w:lvlText w:val=""/>
      <w:lvlJc w:val="left"/>
      <w:pPr>
        <w:ind w:left="720" w:hanging="360"/>
      </w:pPr>
      <w:rPr>
        <w:rFonts w:ascii="Symbol" w:eastAsia="宋体"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9D77D0"/>
    <w:multiLevelType w:val="hybridMultilevel"/>
    <w:tmpl w:val="F8F0D12E"/>
    <w:lvl w:ilvl="0" w:tplc="6AFCE36A">
      <w:numFmt w:val="bullet"/>
      <w:lvlText w:val=""/>
      <w:lvlJc w:val="left"/>
      <w:pPr>
        <w:ind w:left="720" w:hanging="360"/>
      </w:pPr>
      <w:rPr>
        <w:rFonts w:ascii="Symbol" w:eastAsia="宋体"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09172F"/>
    <w:multiLevelType w:val="hybridMultilevel"/>
    <w:tmpl w:val="79DECC04"/>
    <w:lvl w:ilvl="0" w:tplc="AC1C33EE">
      <w:numFmt w:val="bullet"/>
      <w:lvlText w:val=""/>
      <w:lvlJc w:val="left"/>
      <w:pPr>
        <w:ind w:left="720" w:hanging="360"/>
      </w:pPr>
      <w:rPr>
        <w:rFonts w:ascii="Symbol" w:eastAsia="宋体"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AA3777"/>
    <w:multiLevelType w:val="hybridMultilevel"/>
    <w:tmpl w:val="DF8A72AA"/>
    <w:lvl w:ilvl="0" w:tplc="58B48B42">
      <w:numFmt w:val="bullet"/>
      <w:lvlText w:val=""/>
      <w:lvlJc w:val="left"/>
      <w:pPr>
        <w:ind w:left="720" w:hanging="360"/>
      </w:pPr>
      <w:rPr>
        <w:rFonts w:ascii="Symbol" w:eastAsia="宋体"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2F1812"/>
    <w:multiLevelType w:val="hybridMultilevel"/>
    <w:tmpl w:val="DDB2B606"/>
    <w:lvl w:ilvl="0" w:tplc="EF6A5816">
      <w:numFmt w:val="bullet"/>
      <w:lvlText w:val=""/>
      <w:lvlJc w:val="left"/>
      <w:pPr>
        <w:ind w:left="720" w:hanging="360"/>
      </w:pPr>
      <w:rPr>
        <w:rFonts w:ascii="Symbol" w:eastAsia="宋体"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12290"/>
    <o:shapelayout v:ext="edit">
      <o:idmap v:ext="edit" data="4"/>
    </o:shapelayout>
  </w:hdrShapeDefaults>
  <w:footnotePr>
    <w:footnote w:id="-1"/>
    <w:footnote w:id="0"/>
  </w:footnotePr>
  <w:endnotePr>
    <w:endnote w:id="-1"/>
    <w:endnote w:id="0"/>
  </w:endnotePr>
  <w:compat>
    <w:useFELayout/>
  </w:compat>
  <w:rsids>
    <w:rsidRoot w:val="005E133A"/>
    <w:rsid w:val="00003BE6"/>
    <w:rsid w:val="000F5D6C"/>
    <w:rsid w:val="001623E5"/>
    <w:rsid w:val="001975AF"/>
    <w:rsid w:val="001A48C6"/>
    <w:rsid w:val="001B21E1"/>
    <w:rsid w:val="00263F0A"/>
    <w:rsid w:val="00264DF6"/>
    <w:rsid w:val="002A511A"/>
    <w:rsid w:val="002A6334"/>
    <w:rsid w:val="002C6B5D"/>
    <w:rsid w:val="002F45A0"/>
    <w:rsid w:val="00324BD2"/>
    <w:rsid w:val="0035430F"/>
    <w:rsid w:val="00497E85"/>
    <w:rsid w:val="004E210C"/>
    <w:rsid w:val="004E5549"/>
    <w:rsid w:val="004E68D7"/>
    <w:rsid w:val="004F7D16"/>
    <w:rsid w:val="005555CD"/>
    <w:rsid w:val="005C7883"/>
    <w:rsid w:val="005E133A"/>
    <w:rsid w:val="00662863"/>
    <w:rsid w:val="006769E0"/>
    <w:rsid w:val="006C18BD"/>
    <w:rsid w:val="006F5698"/>
    <w:rsid w:val="007558B7"/>
    <w:rsid w:val="007B388F"/>
    <w:rsid w:val="007B79E9"/>
    <w:rsid w:val="00825A2C"/>
    <w:rsid w:val="0083774D"/>
    <w:rsid w:val="00844406"/>
    <w:rsid w:val="008A6D64"/>
    <w:rsid w:val="008F566F"/>
    <w:rsid w:val="009815F1"/>
    <w:rsid w:val="00991F78"/>
    <w:rsid w:val="009C775F"/>
    <w:rsid w:val="009D1CDD"/>
    <w:rsid w:val="00A2501C"/>
    <w:rsid w:val="00A43F72"/>
    <w:rsid w:val="00A45FC0"/>
    <w:rsid w:val="00A57E27"/>
    <w:rsid w:val="00B104B3"/>
    <w:rsid w:val="00B4670C"/>
    <w:rsid w:val="00B700D2"/>
    <w:rsid w:val="00B90E63"/>
    <w:rsid w:val="00B953F0"/>
    <w:rsid w:val="00BE2AB1"/>
    <w:rsid w:val="00C17A75"/>
    <w:rsid w:val="00C23E5F"/>
    <w:rsid w:val="00C509CE"/>
    <w:rsid w:val="00C7312B"/>
    <w:rsid w:val="00C83691"/>
    <w:rsid w:val="00CA4F8F"/>
    <w:rsid w:val="00DD6E23"/>
    <w:rsid w:val="00DF0222"/>
    <w:rsid w:val="00E15AB2"/>
    <w:rsid w:val="00E22E7B"/>
    <w:rsid w:val="00E534E0"/>
    <w:rsid w:val="00E70B2C"/>
    <w:rsid w:val="00E72580"/>
    <w:rsid w:val="00EB4257"/>
    <w:rsid w:val="00EF5230"/>
    <w:rsid w:val="00F13621"/>
    <w:rsid w:val="00F90311"/>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A75"/>
    <w:rPr>
      <w:sz w:val="24"/>
      <w:szCs w:val="24"/>
      <w:lang w:eastAsia="en-US"/>
    </w:rPr>
  </w:style>
  <w:style w:type="paragraph" w:styleId="1">
    <w:name w:val="heading 1"/>
    <w:basedOn w:val="a"/>
    <w:next w:val="a"/>
    <w:qFormat/>
    <w:rsid w:val="00C17A75"/>
    <w:pPr>
      <w:keepNext/>
      <w:tabs>
        <w:tab w:val="left" w:pos="1440"/>
      </w:tabs>
      <w:jc w:val="center"/>
      <w:outlineLvl w:val="0"/>
    </w:pPr>
    <w:rPr>
      <w:rFonts w:ascii="Arial" w:hAnsi="Arial" w:cs="Arial"/>
      <w:b/>
    </w:rPr>
  </w:style>
  <w:style w:type="paragraph" w:styleId="2">
    <w:name w:val="heading 2"/>
    <w:basedOn w:val="a"/>
    <w:next w:val="a"/>
    <w:qFormat/>
    <w:rsid w:val="00C17A75"/>
    <w:pPr>
      <w:keepNext/>
      <w:jc w:val="center"/>
      <w:outlineLvl w:val="1"/>
    </w:pPr>
    <w:rPr>
      <w:rFonts w:ascii="Impact" w:hAnsi="Impact" w:cs="Arial"/>
      <w:bCs/>
      <w:sz w:val="48"/>
    </w:rPr>
  </w:style>
  <w:style w:type="paragraph" w:styleId="3">
    <w:name w:val="heading 3"/>
    <w:basedOn w:val="a"/>
    <w:next w:val="a"/>
    <w:qFormat/>
    <w:rsid w:val="00C17A75"/>
    <w:pPr>
      <w:keepNext/>
      <w:tabs>
        <w:tab w:val="left" w:pos="1440"/>
      </w:tabs>
      <w:jc w:val="center"/>
      <w:outlineLvl w:val="2"/>
    </w:pPr>
    <w:rPr>
      <w:rFonts w:ascii="Arial" w:hAnsi="Arial" w:cs="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7A75"/>
    <w:rPr>
      <w:color w:val="0000FF"/>
      <w:u w:val="single"/>
    </w:rPr>
  </w:style>
  <w:style w:type="paragraph" w:styleId="a4">
    <w:name w:val="Body Text Indent"/>
    <w:basedOn w:val="a"/>
    <w:rsid w:val="00C17A75"/>
    <w:pPr>
      <w:tabs>
        <w:tab w:val="left" w:pos="1440"/>
      </w:tabs>
      <w:ind w:left="-120"/>
      <w:jc w:val="both"/>
    </w:pPr>
    <w:rPr>
      <w:rFonts w:ascii="Arial" w:hAnsi="Arial" w:cs="Arial"/>
    </w:rPr>
  </w:style>
  <w:style w:type="table" w:styleId="a5">
    <w:name w:val="Table Grid"/>
    <w:basedOn w:val="a1"/>
    <w:rsid w:val="004F7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EAuthorAffiliation">
    <w:name w:val="OE Author Affiliation"/>
    <w:basedOn w:val="a"/>
    <w:next w:val="a"/>
    <w:rsid w:val="00263F0A"/>
    <w:pPr>
      <w:jc w:val="center"/>
    </w:pPr>
    <w:rPr>
      <w:rFonts w:ascii="Times" w:hAnsi="Times"/>
      <w:i/>
      <w:sz w:val="16"/>
      <w:szCs w:val="20"/>
    </w:rPr>
  </w:style>
  <w:style w:type="paragraph" w:styleId="a6">
    <w:name w:val="header"/>
    <w:basedOn w:val="a"/>
    <w:link w:val="Char"/>
    <w:rsid w:val="001623E5"/>
    <w:pPr>
      <w:tabs>
        <w:tab w:val="center" w:pos="4680"/>
        <w:tab w:val="right" w:pos="9360"/>
      </w:tabs>
    </w:pPr>
  </w:style>
  <w:style w:type="character" w:customStyle="1" w:styleId="Char">
    <w:name w:val="页眉 Char"/>
    <w:basedOn w:val="a0"/>
    <w:link w:val="a6"/>
    <w:rsid w:val="001623E5"/>
    <w:rPr>
      <w:sz w:val="24"/>
      <w:szCs w:val="24"/>
      <w:lang w:eastAsia="en-US"/>
    </w:rPr>
  </w:style>
  <w:style w:type="paragraph" w:styleId="a7">
    <w:name w:val="footer"/>
    <w:basedOn w:val="a"/>
    <w:link w:val="Char0"/>
    <w:rsid w:val="001623E5"/>
    <w:pPr>
      <w:tabs>
        <w:tab w:val="center" w:pos="4680"/>
        <w:tab w:val="right" w:pos="9360"/>
      </w:tabs>
    </w:pPr>
  </w:style>
  <w:style w:type="character" w:customStyle="1" w:styleId="Char0">
    <w:name w:val="页脚 Char"/>
    <w:basedOn w:val="a0"/>
    <w:link w:val="a7"/>
    <w:rsid w:val="001623E5"/>
    <w:rPr>
      <w:sz w:val="24"/>
      <w:szCs w:val="24"/>
      <w:lang w:eastAsia="en-US"/>
    </w:rPr>
  </w:style>
  <w:style w:type="paragraph" w:styleId="a8">
    <w:name w:val="Balloon Text"/>
    <w:basedOn w:val="a"/>
    <w:link w:val="Char1"/>
    <w:rsid w:val="001623E5"/>
    <w:rPr>
      <w:rFonts w:ascii="Tahoma" w:hAnsi="Tahoma" w:cs="Tahoma"/>
      <w:sz w:val="16"/>
      <w:szCs w:val="16"/>
    </w:rPr>
  </w:style>
  <w:style w:type="character" w:customStyle="1" w:styleId="Char1">
    <w:name w:val="批注框文本 Char"/>
    <w:basedOn w:val="a0"/>
    <w:link w:val="a8"/>
    <w:rsid w:val="001623E5"/>
    <w:rPr>
      <w:rFonts w:ascii="Tahoma" w:hAnsi="Tahoma" w:cs="Tahoma"/>
      <w:sz w:val="16"/>
      <w:szCs w:val="16"/>
      <w:lang w:eastAsia="en-US"/>
    </w:rPr>
  </w:style>
  <w:style w:type="paragraph" w:styleId="a9">
    <w:name w:val="List Paragraph"/>
    <w:basedOn w:val="a"/>
    <w:uiPriority w:val="34"/>
    <w:qFormat/>
    <w:rsid w:val="001623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A75"/>
    <w:rPr>
      <w:sz w:val="24"/>
      <w:szCs w:val="24"/>
      <w:lang w:eastAsia="en-US"/>
    </w:rPr>
  </w:style>
  <w:style w:type="paragraph" w:styleId="1">
    <w:name w:val="heading 1"/>
    <w:basedOn w:val="a"/>
    <w:next w:val="a"/>
    <w:qFormat/>
    <w:rsid w:val="00C17A75"/>
    <w:pPr>
      <w:keepNext/>
      <w:tabs>
        <w:tab w:val="left" w:pos="1440"/>
      </w:tabs>
      <w:jc w:val="center"/>
      <w:outlineLvl w:val="0"/>
    </w:pPr>
    <w:rPr>
      <w:rFonts w:ascii="Arial" w:hAnsi="Arial" w:cs="Arial"/>
      <w:b/>
    </w:rPr>
  </w:style>
  <w:style w:type="paragraph" w:styleId="2">
    <w:name w:val="heading 2"/>
    <w:basedOn w:val="a"/>
    <w:next w:val="a"/>
    <w:qFormat/>
    <w:rsid w:val="00C17A75"/>
    <w:pPr>
      <w:keepNext/>
      <w:jc w:val="center"/>
      <w:outlineLvl w:val="1"/>
    </w:pPr>
    <w:rPr>
      <w:rFonts w:ascii="Impact" w:hAnsi="Impact" w:cs="Arial"/>
      <w:bCs/>
      <w:sz w:val="48"/>
    </w:rPr>
  </w:style>
  <w:style w:type="paragraph" w:styleId="3">
    <w:name w:val="heading 3"/>
    <w:basedOn w:val="a"/>
    <w:next w:val="a"/>
    <w:qFormat/>
    <w:rsid w:val="00C17A75"/>
    <w:pPr>
      <w:keepNext/>
      <w:tabs>
        <w:tab w:val="left" w:pos="1440"/>
      </w:tabs>
      <w:jc w:val="center"/>
      <w:outlineLvl w:val="2"/>
    </w:pPr>
    <w:rPr>
      <w:rFonts w:ascii="Arial" w:hAnsi="Arial" w:cs="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7A75"/>
    <w:rPr>
      <w:color w:val="0000FF"/>
      <w:u w:val="single"/>
    </w:rPr>
  </w:style>
  <w:style w:type="paragraph" w:styleId="a4">
    <w:name w:val="Body Text Indent"/>
    <w:basedOn w:val="a"/>
    <w:rsid w:val="00C17A75"/>
    <w:pPr>
      <w:tabs>
        <w:tab w:val="left" w:pos="1440"/>
      </w:tabs>
      <w:ind w:left="-120"/>
      <w:jc w:val="both"/>
    </w:pPr>
    <w:rPr>
      <w:rFonts w:ascii="Arial" w:hAnsi="Arial" w:cs="Arial"/>
    </w:rPr>
  </w:style>
  <w:style w:type="table" w:styleId="a5">
    <w:name w:val="Table Grid"/>
    <w:basedOn w:val="a1"/>
    <w:rsid w:val="004F7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EAuthorAffiliation">
    <w:name w:val="OE Author Affiliation"/>
    <w:basedOn w:val="a"/>
    <w:next w:val="a"/>
    <w:rsid w:val="00263F0A"/>
    <w:pPr>
      <w:jc w:val="center"/>
    </w:pPr>
    <w:rPr>
      <w:rFonts w:ascii="Times" w:hAnsi="Times"/>
      <w:i/>
      <w:sz w:val="16"/>
      <w:szCs w:val="20"/>
    </w:rPr>
  </w:style>
  <w:style w:type="paragraph" w:styleId="a6">
    <w:name w:val="header"/>
    <w:basedOn w:val="a"/>
    <w:link w:val="Char"/>
    <w:rsid w:val="001623E5"/>
    <w:pPr>
      <w:tabs>
        <w:tab w:val="center" w:pos="4680"/>
        <w:tab w:val="right" w:pos="9360"/>
      </w:tabs>
    </w:pPr>
  </w:style>
  <w:style w:type="character" w:customStyle="1" w:styleId="Char">
    <w:name w:val="页眉 Char"/>
    <w:basedOn w:val="a0"/>
    <w:link w:val="a6"/>
    <w:rsid w:val="001623E5"/>
    <w:rPr>
      <w:sz w:val="24"/>
      <w:szCs w:val="24"/>
      <w:lang w:eastAsia="en-US"/>
    </w:rPr>
  </w:style>
  <w:style w:type="paragraph" w:styleId="a7">
    <w:name w:val="footer"/>
    <w:basedOn w:val="a"/>
    <w:link w:val="Char0"/>
    <w:rsid w:val="001623E5"/>
    <w:pPr>
      <w:tabs>
        <w:tab w:val="center" w:pos="4680"/>
        <w:tab w:val="right" w:pos="9360"/>
      </w:tabs>
    </w:pPr>
  </w:style>
  <w:style w:type="character" w:customStyle="1" w:styleId="Char0">
    <w:name w:val="页脚 Char"/>
    <w:basedOn w:val="a0"/>
    <w:link w:val="a7"/>
    <w:rsid w:val="001623E5"/>
    <w:rPr>
      <w:sz w:val="24"/>
      <w:szCs w:val="24"/>
      <w:lang w:eastAsia="en-US"/>
    </w:rPr>
  </w:style>
  <w:style w:type="paragraph" w:styleId="a8">
    <w:name w:val="Balloon Text"/>
    <w:basedOn w:val="a"/>
    <w:link w:val="Char1"/>
    <w:rsid w:val="001623E5"/>
    <w:rPr>
      <w:rFonts w:ascii="Tahoma" w:hAnsi="Tahoma" w:cs="Tahoma"/>
      <w:sz w:val="16"/>
      <w:szCs w:val="16"/>
    </w:rPr>
  </w:style>
  <w:style w:type="character" w:customStyle="1" w:styleId="Char1">
    <w:name w:val="批注框文本 Char"/>
    <w:basedOn w:val="a0"/>
    <w:link w:val="a8"/>
    <w:rsid w:val="001623E5"/>
    <w:rPr>
      <w:rFonts w:ascii="Tahoma" w:hAnsi="Tahoma" w:cs="Tahoma"/>
      <w:sz w:val="16"/>
      <w:szCs w:val="16"/>
      <w:lang w:eastAsia="en-US"/>
    </w:rPr>
  </w:style>
  <w:style w:type="paragraph" w:styleId="a9">
    <w:name w:val="List Paragraph"/>
    <w:basedOn w:val="a"/>
    <w:uiPriority w:val="34"/>
    <w:qFormat/>
    <w:rsid w:val="001623E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2nd MRS-S Conference on Advanced Materials</vt:lpstr>
    </vt:vector>
  </TitlesOfParts>
  <Company>NUS</Company>
  <LinksUpToDate>false</LinksUpToDate>
  <CharactersWithSpaces>260</CharactersWithSpaces>
  <SharedDoc>false</SharedDoc>
  <HLinks>
    <vt:vector size="6" baseType="variant">
      <vt:variant>
        <vt:i4>8192003</vt:i4>
      </vt:variant>
      <vt:variant>
        <vt:i4>0</vt:i4>
      </vt:variant>
      <vt:variant>
        <vt:i4>0</vt:i4>
      </vt:variant>
      <vt:variant>
        <vt:i4>5</vt:i4>
      </vt:variant>
      <vt:variant>
        <vt:lpwstr>mailto:sotye@imre.a-star.edu.sg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2nd MRS-S Conference on Advanced Materials</dc:title>
  <dc:creator>phychowd</dc:creator>
  <cp:lastModifiedBy>PHYf</cp:lastModifiedBy>
  <cp:revision>3</cp:revision>
  <cp:lastPrinted>2007-11-30T06:58:00Z</cp:lastPrinted>
  <dcterms:created xsi:type="dcterms:W3CDTF">2016-12-12T08:39:00Z</dcterms:created>
  <dcterms:modified xsi:type="dcterms:W3CDTF">2016-12-12T08:39:00Z</dcterms:modified>
</cp:coreProperties>
</file>